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21 April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08241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22 April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08:30 s/d 12:00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Renovasi  BSL2 Lab.Mikro dengan Tim Kemenkes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Gilang Kharisma Pradana (081235223309)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